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DF" w:rsidRPr="00530659" w:rsidRDefault="00E530DF" w:rsidP="00E530DF">
      <w:pPr>
        <w:rPr>
          <w:b/>
        </w:rPr>
      </w:pPr>
      <w:r w:rsidRPr="00530659">
        <w:rPr>
          <w:b/>
        </w:rPr>
        <w:t>HST LINE</w:t>
      </w:r>
    </w:p>
    <w:p w:rsidR="00E530DF" w:rsidRPr="00530659" w:rsidRDefault="00E530DF" w:rsidP="00E530DF">
      <w:r w:rsidRPr="00530659">
        <w:t>HST 54x39 S a standard horizontal fireplace insert with output of 5.9kW</w:t>
      </w:r>
    </w:p>
    <w:p w:rsidR="00E530DF" w:rsidRPr="00530659" w:rsidRDefault="00E530DF" w:rsidP="00E530DF">
      <w:r w:rsidRPr="00530659">
        <w:t>HST 54x39 S a standard horizontal fireplace insert with output of 7.6kW</w:t>
      </w:r>
    </w:p>
    <w:p w:rsidR="00E530DF" w:rsidRPr="00530659" w:rsidRDefault="00E530DF" w:rsidP="00E530DF">
      <w:r w:rsidRPr="00530659">
        <w:t>HST 54x39 S a standard horizontal fireplace insert with output of 9.3 kW</w:t>
      </w:r>
      <w:bookmarkStart w:id="0" w:name="_GoBack"/>
      <w:bookmarkEnd w:id="0"/>
    </w:p>
    <w:p w:rsidR="00E530DF" w:rsidRPr="00530659" w:rsidRDefault="00E530DF" w:rsidP="00E530DF"/>
    <w:p w:rsidR="00E530DF" w:rsidRPr="00530659" w:rsidRDefault="00E530DF" w:rsidP="00E530DF">
      <w:pPr>
        <w:rPr>
          <w:b/>
        </w:rPr>
      </w:pPr>
      <w:r w:rsidRPr="00530659">
        <w:rPr>
          <w:b/>
        </w:rPr>
        <w:t>HST FIREPLACE INSERT INVENTORY:</w:t>
      </w:r>
    </w:p>
    <w:p w:rsidR="00E530DF" w:rsidRPr="00530659" w:rsidRDefault="00E530DF" w:rsidP="00E530DF">
      <w:pPr>
        <w:numPr>
          <w:ilvl w:val="0"/>
          <w:numId w:val="1"/>
        </w:numPr>
        <w:spacing w:line="256" w:lineRule="auto"/>
      </w:pPr>
      <w:r w:rsidRPr="00530659">
        <w:t xml:space="preserve">Fireplace front cover </w:t>
      </w:r>
      <w:r w:rsidRPr="00530659">
        <w:rPr>
          <w:rFonts w:cs="Calibri"/>
          <w:cs/>
        </w:rPr>
        <w:t xml:space="preserve">– </w:t>
      </w:r>
      <w:r w:rsidRPr="00530659">
        <w:t>black</w:t>
      </w:r>
    </w:p>
    <w:p w:rsidR="00E530DF" w:rsidRPr="00530659" w:rsidRDefault="00E530DF" w:rsidP="00E530DF">
      <w:pPr>
        <w:numPr>
          <w:ilvl w:val="0"/>
          <w:numId w:val="1"/>
        </w:numPr>
        <w:spacing w:line="256" w:lineRule="auto"/>
      </w:pPr>
      <w:r w:rsidRPr="00530659">
        <w:t>Ceramic insert</w:t>
      </w:r>
    </w:p>
    <w:p w:rsidR="00E530DF" w:rsidRPr="00530659" w:rsidRDefault="00E530DF" w:rsidP="00E530DF">
      <w:pPr>
        <w:numPr>
          <w:ilvl w:val="0"/>
          <w:numId w:val="1"/>
        </w:numPr>
        <w:spacing w:line="256" w:lineRule="auto"/>
      </w:pPr>
      <w:r w:rsidRPr="00530659">
        <w:t>Integrated 4-degree throttle</w:t>
      </w:r>
    </w:p>
    <w:p w:rsidR="00E530DF" w:rsidRPr="00530659" w:rsidRDefault="00E530DF" w:rsidP="00E530DF">
      <w:pPr>
        <w:numPr>
          <w:ilvl w:val="0"/>
          <w:numId w:val="1"/>
        </w:numPr>
        <w:spacing w:line="256" w:lineRule="auto"/>
      </w:pPr>
      <w:r w:rsidRPr="00530659">
        <w:t>Regulated cast iron flue</w:t>
      </w:r>
    </w:p>
    <w:p w:rsidR="00E530DF" w:rsidRPr="00530659" w:rsidRDefault="00E530DF" w:rsidP="00E530DF">
      <w:pPr>
        <w:numPr>
          <w:ilvl w:val="0"/>
          <w:numId w:val="1"/>
        </w:numPr>
        <w:spacing w:line="256" w:lineRule="auto"/>
      </w:pPr>
      <w:r w:rsidRPr="00530659">
        <w:t>Decor glass</w:t>
      </w:r>
    </w:p>
    <w:p w:rsidR="00E530DF" w:rsidRPr="00530659" w:rsidRDefault="00E530DF" w:rsidP="00E530DF">
      <w:pPr>
        <w:numPr>
          <w:ilvl w:val="0"/>
          <w:numId w:val="1"/>
        </w:numPr>
        <w:spacing w:line="256" w:lineRule="auto"/>
      </w:pPr>
      <w:r w:rsidRPr="00530659">
        <w:t>Double height adjustment</w:t>
      </w:r>
    </w:p>
    <w:p w:rsidR="00E530DF" w:rsidRPr="00530659" w:rsidRDefault="00E530DF" w:rsidP="00E530DF"/>
    <w:p w:rsidR="00E530DF" w:rsidRPr="00530659" w:rsidRDefault="00E530DF" w:rsidP="00E530DF">
      <w:pPr>
        <w:rPr>
          <w:b/>
        </w:rPr>
      </w:pPr>
      <w:r w:rsidRPr="00530659">
        <w:rPr>
          <w:b/>
        </w:rPr>
        <w:t>HST FIREPLACE INSERT QUALITIES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</w:pPr>
      <w:r w:rsidRPr="00530659">
        <w:rPr>
          <w:b/>
        </w:rPr>
        <w:t>Cast iron flue</w:t>
      </w:r>
      <w:r w:rsidRPr="00530659">
        <w:t xml:space="preserve"> that is 360°-regulated allows to evacuate waste in any direction.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  <w:rPr>
          <w:b/>
        </w:rPr>
      </w:pPr>
      <w:r w:rsidRPr="00530659">
        <w:rPr>
          <w:b/>
        </w:rPr>
        <w:t xml:space="preserve">Clean glass system </w:t>
      </w:r>
      <w:r w:rsidRPr="00530659">
        <w:rPr>
          <w:rFonts w:cs="Calibri"/>
          <w:b/>
          <w:cs/>
        </w:rPr>
        <w:t>–</w:t>
      </w:r>
      <w:r w:rsidRPr="00530659">
        <w:rPr>
          <w:rFonts w:cs="Calibri"/>
          <w:cs/>
        </w:rPr>
        <w:t xml:space="preserve"> </w:t>
      </w:r>
      <w:r w:rsidRPr="00530659">
        <w:t xml:space="preserve">optimal air circulation reduces glass </w:t>
      </w:r>
      <w:proofErr w:type="spellStart"/>
      <w:r w:rsidRPr="00530659">
        <w:t>sooting</w:t>
      </w:r>
      <w:proofErr w:type="spellEnd"/>
      <w:r w:rsidRPr="00530659">
        <w:t>.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  <w:rPr>
          <w:b/>
        </w:rPr>
      </w:pPr>
      <w:r w:rsidRPr="00530659">
        <w:rPr>
          <w:b/>
        </w:rPr>
        <w:t>Low fireplace insert depth</w:t>
      </w:r>
      <w:r w:rsidRPr="00530659">
        <w:t xml:space="preserve"> allows for shallow installation.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  <w:rPr>
          <w:b/>
        </w:rPr>
      </w:pPr>
      <w:r w:rsidRPr="00530659">
        <w:rPr>
          <w:b/>
        </w:rPr>
        <w:t>Decor glass</w:t>
      </w:r>
      <w:r w:rsidRPr="00530659">
        <w:t xml:space="preserve"> included provides an attractive exposure of fire.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  <w:rPr>
          <w:b/>
        </w:rPr>
      </w:pPr>
      <w:r w:rsidRPr="00530659">
        <w:rPr>
          <w:b/>
        </w:rPr>
        <w:t>Steel door</w:t>
      </w:r>
      <w:r w:rsidRPr="00530659">
        <w:t xml:space="preserve"> made of reinforced profile ensures rigidity and endurance.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  <w:rPr>
          <w:b/>
        </w:rPr>
      </w:pPr>
      <w:r w:rsidRPr="00530659">
        <w:rPr>
          <w:b/>
        </w:rPr>
        <w:t>Combustion chamber</w:t>
      </w:r>
      <w:r w:rsidRPr="00530659">
        <w:t xml:space="preserve"> coated with a special concrete that accumulates warmth, fire-resistant up to 1000°C.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  <w:rPr>
          <w:b/>
        </w:rPr>
      </w:pPr>
      <w:r w:rsidRPr="00530659">
        <w:rPr>
          <w:b/>
        </w:rPr>
        <w:t>Integrated 4-degree throttle</w:t>
      </w:r>
      <w:r w:rsidRPr="00530659">
        <w:t xml:space="preserve"> regulates primary and secondary air transfer.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  <w:rPr>
          <w:b/>
        </w:rPr>
      </w:pPr>
      <w:r w:rsidRPr="00530659">
        <w:rPr>
          <w:b/>
        </w:rPr>
        <w:t>Selectable height control</w:t>
      </w:r>
      <w:r w:rsidRPr="00530659">
        <w:t xml:space="preserve"> allows to adjust fireplace insert height to the installation spot.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  <w:rPr>
          <w:b/>
        </w:rPr>
      </w:pPr>
      <w:r w:rsidRPr="00530659">
        <w:rPr>
          <w:b/>
        </w:rPr>
        <w:t>Adjustable stands</w:t>
      </w:r>
      <w:r w:rsidRPr="00530659">
        <w:t xml:space="preserve"> ensure smooth height control up to 40mm.</w:t>
      </w:r>
    </w:p>
    <w:p w:rsidR="00E530DF" w:rsidRPr="00530659" w:rsidRDefault="00E530DF" w:rsidP="00E530DF">
      <w:pPr>
        <w:numPr>
          <w:ilvl w:val="0"/>
          <w:numId w:val="2"/>
        </w:numPr>
        <w:spacing w:line="256" w:lineRule="auto"/>
        <w:rPr>
          <w:b/>
        </w:rPr>
      </w:pPr>
      <w:proofErr w:type="spellStart"/>
      <w:r w:rsidRPr="00530659">
        <w:rPr>
          <w:b/>
        </w:rPr>
        <w:t>Grateless</w:t>
      </w:r>
      <w:proofErr w:type="spellEnd"/>
      <w:r w:rsidRPr="00530659">
        <w:rPr>
          <w:b/>
        </w:rPr>
        <w:t xml:space="preserve"> hearth</w:t>
      </w:r>
      <w:r w:rsidRPr="00530659">
        <w:t xml:space="preserve"> allows the so-called afterburning on ash.</w:t>
      </w:r>
    </w:p>
    <w:p w:rsidR="00530659" w:rsidRDefault="00530659" w:rsidP="00530659">
      <w:pPr>
        <w:ind w:left="720"/>
        <w:rPr>
          <w:b/>
          <w:sz w:val="28"/>
          <w:szCs w:val="28"/>
        </w:rPr>
      </w:pPr>
    </w:p>
    <w:p w:rsidR="001D6B5B" w:rsidRDefault="001D6B5B" w:rsidP="00530659">
      <w:pPr>
        <w:ind w:left="720"/>
        <w:rPr>
          <w:b/>
          <w:sz w:val="28"/>
          <w:szCs w:val="28"/>
        </w:rPr>
      </w:pPr>
    </w:p>
    <w:p w:rsidR="001D6B5B" w:rsidRDefault="001D6B5B" w:rsidP="00530659">
      <w:pPr>
        <w:ind w:left="720"/>
        <w:rPr>
          <w:b/>
          <w:sz w:val="28"/>
          <w:szCs w:val="28"/>
        </w:rPr>
      </w:pPr>
    </w:p>
    <w:p w:rsidR="001D6B5B" w:rsidRDefault="001D6B5B" w:rsidP="00530659">
      <w:pPr>
        <w:ind w:left="720"/>
        <w:rPr>
          <w:b/>
          <w:sz w:val="28"/>
          <w:szCs w:val="28"/>
        </w:rPr>
      </w:pPr>
    </w:p>
    <w:p w:rsidR="001D6B5B" w:rsidRDefault="001D6B5B" w:rsidP="00530659">
      <w:pPr>
        <w:ind w:left="720"/>
        <w:rPr>
          <w:b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560"/>
        <w:gridCol w:w="1701"/>
        <w:gridCol w:w="1837"/>
      </w:tblGrid>
      <w:tr w:rsidR="001D6B5B" w:rsidTr="001D6B5B">
        <w:trPr>
          <w:trHeight w:val="406"/>
        </w:trPr>
        <w:tc>
          <w:tcPr>
            <w:tcW w:w="3244" w:type="dxa"/>
          </w:tcPr>
          <w:p w:rsidR="001D6B5B" w:rsidRPr="001D6B5B" w:rsidRDefault="001D6B5B" w:rsidP="00530659">
            <w:pPr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/>
                <w:b/>
                <w:sz w:val="20"/>
              </w:rPr>
              <w:lastRenderedPageBreak/>
              <w:t>SPECS</w:t>
            </w:r>
          </w:p>
        </w:tc>
        <w:tc>
          <w:tcPr>
            <w:tcW w:w="1560" w:type="dxa"/>
          </w:tcPr>
          <w:p w:rsidR="001D6B5B" w:rsidRPr="001D6B5B" w:rsidRDefault="001D6B5B" w:rsidP="001D6B5B">
            <w:pPr>
              <w:rPr>
                <w:b/>
                <w:sz w:val="24"/>
                <w:szCs w:val="24"/>
              </w:rPr>
            </w:pPr>
            <w:r w:rsidRPr="001D6B5B">
              <w:rPr>
                <w:b/>
                <w:sz w:val="24"/>
                <w:szCs w:val="24"/>
              </w:rPr>
              <w:t>HST 54 X 39 S</w:t>
            </w:r>
          </w:p>
          <w:p w:rsidR="001D6B5B" w:rsidRPr="001D6B5B" w:rsidRDefault="001D6B5B" w:rsidP="0053065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B5B" w:rsidRPr="001D6B5B" w:rsidRDefault="001D6B5B" w:rsidP="001D6B5B">
            <w:pPr>
              <w:rPr>
                <w:b/>
                <w:sz w:val="24"/>
                <w:szCs w:val="24"/>
                <w:lang w:val="pl-PL"/>
              </w:rPr>
            </w:pPr>
            <w:r w:rsidRPr="001D6B5B">
              <w:rPr>
                <w:b/>
                <w:sz w:val="24"/>
                <w:szCs w:val="24"/>
                <w:lang w:val="pl-PL"/>
              </w:rPr>
              <w:t>HST 59 X 43 S</w:t>
            </w:r>
          </w:p>
          <w:p w:rsidR="001D6B5B" w:rsidRPr="001D6B5B" w:rsidRDefault="001D6B5B" w:rsidP="00530659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1D6B5B" w:rsidRPr="001D6B5B" w:rsidRDefault="001D6B5B" w:rsidP="001D6B5B">
            <w:pPr>
              <w:rPr>
                <w:b/>
                <w:sz w:val="24"/>
                <w:szCs w:val="24"/>
                <w:lang w:val="pl-PL"/>
              </w:rPr>
            </w:pPr>
            <w:r w:rsidRPr="001D6B5B">
              <w:rPr>
                <w:b/>
                <w:sz w:val="24"/>
                <w:szCs w:val="24"/>
                <w:lang w:val="pl-PL"/>
              </w:rPr>
              <w:t>HST 68 X 43 S</w:t>
            </w:r>
          </w:p>
          <w:p w:rsidR="001D6B5B" w:rsidRPr="001D6B5B" w:rsidRDefault="001D6B5B" w:rsidP="00530659">
            <w:pPr>
              <w:rPr>
                <w:b/>
                <w:sz w:val="24"/>
                <w:szCs w:val="24"/>
              </w:rPr>
            </w:pPr>
          </w:p>
        </w:tc>
      </w:tr>
      <w:tr w:rsidR="001D6B5B" w:rsidTr="001D6B5B">
        <w:tc>
          <w:tcPr>
            <w:tcW w:w="3244" w:type="dxa"/>
          </w:tcPr>
          <w:p w:rsidR="001D6B5B" w:rsidRDefault="001D6B5B" w:rsidP="00530659">
            <w:pPr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/>
                <w:sz w:val="20"/>
                <w:lang w:val="en-US"/>
              </w:rPr>
              <w:t>Nominal power (kW)</w:t>
            </w:r>
          </w:p>
        </w:tc>
        <w:tc>
          <w:tcPr>
            <w:tcW w:w="1560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 w:cs="Arial"/>
                <w:shd w:val="clear" w:color="auto" w:fill="F5F5F5"/>
                <w:lang w:val="en-US"/>
              </w:rPr>
              <w:t>5,9</w:t>
            </w:r>
          </w:p>
        </w:tc>
        <w:tc>
          <w:tcPr>
            <w:tcW w:w="1701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7,6</w:t>
            </w:r>
          </w:p>
        </w:tc>
        <w:tc>
          <w:tcPr>
            <w:tcW w:w="1837" w:type="dxa"/>
          </w:tcPr>
          <w:p w:rsidR="001D6B5B" w:rsidRDefault="001D6B5B" w:rsidP="001C2B9A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9,3</w:t>
            </w:r>
          </w:p>
        </w:tc>
      </w:tr>
      <w:tr w:rsidR="001D6B5B" w:rsidTr="001D6B5B">
        <w:tc>
          <w:tcPr>
            <w:tcW w:w="3244" w:type="dxa"/>
          </w:tcPr>
          <w:p w:rsidR="001D6B5B" w:rsidRDefault="001D6B5B" w:rsidP="00530659">
            <w:pPr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/>
                <w:sz w:val="20"/>
              </w:rPr>
              <w:t>Flue diameter (mm)</w:t>
            </w:r>
          </w:p>
        </w:tc>
        <w:tc>
          <w:tcPr>
            <w:tcW w:w="1560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hd w:val="clear" w:color="auto" w:fill="F5F5F5"/>
                <w:lang w:val="en-US"/>
              </w:rPr>
              <w:t>160</w:t>
            </w:r>
          </w:p>
        </w:tc>
        <w:tc>
          <w:tcPr>
            <w:tcW w:w="1701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hd w:val="clear" w:color="auto" w:fill="F5F5F5"/>
                <w:lang w:val="en-US"/>
              </w:rPr>
              <w:t>160</w:t>
            </w:r>
          </w:p>
        </w:tc>
        <w:tc>
          <w:tcPr>
            <w:tcW w:w="1837" w:type="dxa"/>
          </w:tcPr>
          <w:p w:rsidR="001D6B5B" w:rsidRDefault="001D6B5B" w:rsidP="001C2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hd w:val="clear" w:color="auto" w:fill="F5F5F5"/>
                <w:lang w:val="en-US"/>
              </w:rPr>
              <w:t>160</w:t>
            </w:r>
          </w:p>
        </w:tc>
      </w:tr>
      <w:tr w:rsidR="001D6B5B" w:rsidTr="00B61D69">
        <w:tc>
          <w:tcPr>
            <w:tcW w:w="3244" w:type="dxa"/>
          </w:tcPr>
          <w:p w:rsidR="001D6B5B" w:rsidRDefault="001D6B5B" w:rsidP="00530659">
            <w:pPr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/>
                <w:sz w:val="20"/>
              </w:rPr>
              <w:t>Material (mm)</w:t>
            </w:r>
          </w:p>
        </w:tc>
        <w:tc>
          <w:tcPr>
            <w:tcW w:w="5098" w:type="dxa"/>
            <w:gridSpan w:val="3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/>
                <w:sz w:val="20"/>
              </w:rPr>
              <w:t>boiler steel 4</w:t>
            </w:r>
          </w:p>
        </w:tc>
      </w:tr>
      <w:tr w:rsidR="001D6B5B" w:rsidTr="007C492D">
        <w:tc>
          <w:tcPr>
            <w:tcW w:w="3244" w:type="dxa"/>
          </w:tcPr>
          <w:p w:rsidR="001D6B5B" w:rsidRDefault="001D6B5B" w:rsidP="0053065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/>
                <w:sz w:val="20"/>
              </w:rPr>
              <w:t xml:space="preserve">Type of </w:t>
            </w:r>
            <w:proofErr w:type="spellStart"/>
            <w:r>
              <w:rPr>
                <w:rFonts w:ascii="Arial" w:hAnsi="Arial"/>
                <w:sz w:val="20"/>
              </w:rPr>
              <w:t>fuel</w:t>
            </w:r>
            <w:r w:rsidRPr="00530659">
              <w:rPr>
                <w:rFonts w:ascii="Arial" w:hAnsi="Arial"/>
                <w:sz w:val="20"/>
              </w:rPr>
              <w:t>non</w:t>
            </w:r>
            <w:proofErr w:type="spellEnd"/>
          </w:p>
        </w:tc>
        <w:tc>
          <w:tcPr>
            <w:tcW w:w="5098" w:type="dxa"/>
            <w:gridSpan w:val="3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/>
                <w:sz w:val="20"/>
              </w:rPr>
              <w:t>coniferous wood, briquette, brown coal</w:t>
            </w:r>
          </w:p>
        </w:tc>
      </w:tr>
      <w:tr w:rsidR="001D6B5B" w:rsidTr="001D6B5B">
        <w:tc>
          <w:tcPr>
            <w:tcW w:w="3244" w:type="dxa"/>
          </w:tcPr>
          <w:p w:rsidR="001D6B5B" w:rsidRDefault="001D6B5B" w:rsidP="00530659">
            <w:pPr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/>
                <w:sz w:val="20"/>
              </w:rPr>
              <w:t>Glass dimensions in the insert (mm)</w:t>
            </w:r>
          </w:p>
        </w:tc>
        <w:tc>
          <w:tcPr>
            <w:tcW w:w="1560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 w:cs="Arial"/>
                <w:shd w:val="clear" w:color="auto" w:fill="F5F5F5"/>
                <w:lang w:val="en-US"/>
              </w:rPr>
              <w:t>545 x 390</w:t>
            </w:r>
          </w:p>
        </w:tc>
        <w:tc>
          <w:tcPr>
            <w:tcW w:w="1701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590 x 430</w:t>
            </w:r>
          </w:p>
        </w:tc>
        <w:tc>
          <w:tcPr>
            <w:tcW w:w="1837" w:type="dxa"/>
          </w:tcPr>
          <w:p w:rsidR="001D6B5B" w:rsidRDefault="001C2B9A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680 x 430</w:t>
            </w:r>
          </w:p>
        </w:tc>
      </w:tr>
      <w:tr w:rsidR="001D6B5B" w:rsidTr="001D6B5B">
        <w:tc>
          <w:tcPr>
            <w:tcW w:w="3244" w:type="dxa"/>
          </w:tcPr>
          <w:p w:rsidR="001D6B5B" w:rsidRDefault="001D6B5B" w:rsidP="00530659">
            <w:pPr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/>
                <w:sz w:val="20"/>
              </w:rPr>
              <w:t>External width (mm)</w:t>
            </w:r>
          </w:p>
        </w:tc>
        <w:tc>
          <w:tcPr>
            <w:tcW w:w="1560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 w:cs="Arial"/>
                <w:shd w:val="clear" w:color="auto" w:fill="F5F5F5"/>
                <w:lang w:val="en-US"/>
              </w:rPr>
              <w:t>656</w:t>
            </w:r>
          </w:p>
        </w:tc>
        <w:tc>
          <w:tcPr>
            <w:tcW w:w="1701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701</w:t>
            </w:r>
          </w:p>
        </w:tc>
        <w:tc>
          <w:tcPr>
            <w:tcW w:w="1837" w:type="dxa"/>
          </w:tcPr>
          <w:p w:rsidR="001D6B5B" w:rsidRDefault="001C2B9A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791</w:t>
            </w:r>
          </w:p>
        </w:tc>
      </w:tr>
      <w:tr w:rsidR="001D6B5B" w:rsidTr="001D6B5B">
        <w:tc>
          <w:tcPr>
            <w:tcW w:w="3244" w:type="dxa"/>
          </w:tcPr>
          <w:p w:rsidR="001D6B5B" w:rsidRDefault="001D6B5B" w:rsidP="00530659">
            <w:pPr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/>
                <w:sz w:val="20"/>
                <w:lang w:val="en-US"/>
              </w:rPr>
              <w:t>Intake diameter (mm)</w:t>
            </w:r>
          </w:p>
        </w:tc>
        <w:tc>
          <w:tcPr>
            <w:tcW w:w="1560" w:type="dxa"/>
          </w:tcPr>
          <w:p w:rsidR="001D6B5B" w:rsidRPr="001D6B5B" w:rsidRDefault="001D6B5B" w:rsidP="001D6B5B">
            <w:pPr>
              <w:jc w:val="center"/>
              <w:rPr>
                <w:rFonts w:ascii="Arial" w:hAnsi="Arial" w:cs="Arial"/>
                <w:shd w:val="clear" w:color="auto" w:fill="F5F5F5"/>
                <w:lang w:val="en-US"/>
              </w:rPr>
            </w:pPr>
            <w:r w:rsidRPr="00530659">
              <w:rPr>
                <w:rFonts w:ascii="Arial" w:hAnsi="Arial" w:cs="Arial"/>
                <w:shd w:val="clear" w:color="auto" w:fill="F5F5F5"/>
                <w:lang w:val="en-US"/>
              </w:rPr>
              <w:t>125</w:t>
            </w:r>
          </w:p>
        </w:tc>
        <w:tc>
          <w:tcPr>
            <w:tcW w:w="1701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125</w:t>
            </w:r>
          </w:p>
        </w:tc>
        <w:tc>
          <w:tcPr>
            <w:tcW w:w="1837" w:type="dxa"/>
          </w:tcPr>
          <w:p w:rsidR="001D6B5B" w:rsidRDefault="001C2B9A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125</w:t>
            </w:r>
          </w:p>
        </w:tc>
      </w:tr>
      <w:tr w:rsidR="001D6B5B" w:rsidTr="001D6B5B">
        <w:tc>
          <w:tcPr>
            <w:tcW w:w="3244" w:type="dxa"/>
          </w:tcPr>
          <w:p w:rsidR="001D6B5B" w:rsidRPr="00530659" w:rsidRDefault="001D6B5B" w:rsidP="00530659">
            <w:pPr>
              <w:rPr>
                <w:rFonts w:ascii="Arial" w:hAnsi="Arial"/>
                <w:sz w:val="20"/>
                <w:lang w:val="en-US"/>
              </w:rPr>
            </w:pPr>
            <w:r w:rsidRPr="00530659">
              <w:rPr>
                <w:rFonts w:ascii="Arial" w:hAnsi="Arial"/>
                <w:sz w:val="20"/>
                <w:lang w:val="en-US"/>
              </w:rPr>
              <w:t>Insert height with flue (mm)</w:t>
            </w:r>
          </w:p>
        </w:tc>
        <w:tc>
          <w:tcPr>
            <w:tcW w:w="1560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 w:cs="Arial"/>
                <w:shd w:val="clear" w:color="auto" w:fill="F5F5F5"/>
                <w:lang w:val="en-US"/>
              </w:rPr>
              <w:t>1273</w:t>
            </w:r>
          </w:p>
        </w:tc>
        <w:tc>
          <w:tcPr>
            <w:tcW w:w="1701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1313</w:t>
            </w:r>
          </w:p>
        </w:tc>
        <w:tc>
          <w:tcPr>
            <w:tcW w:w="1837" w:type="dxa"/>
          </w:tcPr>
          <w:p w:rsidR="001D6B5B" w:rsidRDefault="001C2B9A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1313</w:t>
            </w:r>
          </w:p>
        </w:tc>
      </w:tr>
      <w:tr w:rsidR="001D6B5B" w:rsidTr="001D6B5B">
        <w:tc>
          <w:tcPr>
            <w:tcW w:w="3244" w:type="dxa"/>
          </w:tcPr>
          <w:p w:rsidR="001D6B5B" w:rsidRPr="00530659" w:rsidRDefault="001D6B5B" w:rsidP="00530659">
            <w:pPr>
              <w:rPr>
                <w:rFonts w:ascii="Arial" w:hAnsi="Arial"/>
                <w:sz w:val="20"/>
                <w:lang w:val="en-US"/>
              </w:rPr>
            </w:pPr>
            <w:r w:rsidRPr="00530659">
              <w:rPr>
                <w:rFonts w:ascii="Arial" w:hAnsi="Arial"/>
                <w:sz w:val="20"/>
              </w:rPr>
              <w:t>Insert height without flue (mm)</w:t>
            </w:r>
          </w:p>
        </w:tc>
        <w:tc>
          <w:tcPr>
            <w:tcW w:w="1560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 w:cs="Arial"/>
                <w:shd w:val="clear" w:color="auto" w:fill="F5F5F5"/>
                <w:lang w:val="en-US"/>
              </w:rPr>
              <w:t>1020</w:t>
            </w:r>
          </w:p>
        </w:tc>
        <w:tc>
          <w:tcPr>
            <w:tcW w:w="1701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1060</w:t>
            </w:r>
          </w:p>
        </w:tc>
        <w:tc>
          <w:tcPr>
            <w:tcW w:w="1837" w:type="dxa"/>
          </w:tcPr>
          <w:p w:rsidR="001D6B5B" w:rsidRDefault="001C2B9A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1060</w:t>
            </w:r>
          </w:p>
        </w:tc>
      </w:tr>
      <w:tr w:rsidR="001D6B5B" w:rsidTr="001D6B5B">
        <w:tc>
          <w:tcPr>
            <w:tcW w:w="3244" w:type="dxa"/>
          </w:tcPr>
          <w:p w:rsidR="001D6B5B" w:rsidRPr="00530659" w:rsidRDefault="001D6B5B" w:rsidP="00530659">
            <w:pPr>
              <w:rPr>
                <w:rFonts w:ascii="Arial" w:hAnsi="Arial"/>
                <w:sz w:val="20"/>
                <w:lang w:val="en-US"/>
              </w:rPr>
            </w:pPr>
            <w:r w:rsidRPr="00530659">
              <w:rPr>
                <w:rFonts w:ascii="Arial" w:hAnsi="Arial"/>
                <w:sz w:val="20"/>
              </w:rPr>
              <w:t>Insert depth (mm)</w:t>
            </w:r>
          </w:p>
        </w:tc>
        <w:tc>
          <w:tcPr>
            <w:tcW w:w="1560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530659">
              <w:rPr>
                <w:rFonts w:ascii="Arial" w:hAnsi="Arial" w:cs="Arial"/>
                <w:shd w:val="clear" w:color="auto" w:fill="F5F5F5"/>
                <w:lang w:val="en-US"/>
              </w:rPr>
              <w:t>330</w:t>
            </w:r>
          </w:p>
        </w:tc>
        <w:tc>
          <w:tcPr>
            <w:tcW w:w="1701" w:type="dxa"/>
          </w:tcPr>
          <w:p w:rsidR="001D6B5B" w:rsidRDefault="001D6B5B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330</w:t>
            </w:r>
          </w:p>
        </w:tc>
        <w:tc>
          <w:tcPr>
            <w:tcW w:w="1837" w:type="dxa"/>
          </w:tcPr>
          <w:p w:rsidR="001D6B5B" w:rsidRDefault="001C2B9A" w:rsidP="001D6B5B">
            <w:pPr>
              <w:jc w:val="center"/>
              <w:rPr>
                <w:b/>
                <w:sz w:val="28"/>
                <w:szCs w:val="28"/>
              </w:rPr>
            </w:pPr>
            <w:r w:rsidRPr="001D6B5B">
              <w:rPr>
                <w:rFonts w:ascii="Arial" w:hAnsi="Arial" w:cs="Arial"/>
                <w:shd w:val="clear" w:color="auto" w:fill="F5F5F5"/>
                <w:lang w:val="en-US"/>
              </w:rPr>
              <w:t>330</w:t>
            </w:r>
          </w:p>
        </w:tc>
      </w:tr>
    </w:tbl>
    <w:p w:rsidR="00530659" w:rsidRPr="00530659" w:rsidRDefault="00530659" w:rsidP="001D6B5B">
      <w:pPr>
        <w:suppressAutoHyphens/>
        <w:autoSpaceDN w:val="0"/>
        <w:spacing w:after="200" w:line="276" w:lineRule="auto"/>
        <w:textAlignment w:val="baseline"/>
        <w:rPr>
          <w:lang w:val="en-US"/>
        </w:rPr>
      </w:pPr>
    </w:p>
    <w:p w:rsidR="00530659" w:rsidRPr="00530659" w:rsidRDefault="00530659" w:rsidP="00530659">
      <w:pPr>
        <w:pStyle w:val="Akapitzlist"/>
        <w:ind w:left="0"/>
        <w:rPr>
          <w:rFonts w:ascii="Arial" w:hAnsi="Arial" w:cs="Arial"/>
          <w:lang w:val="en-US"/>
        </w:rPr>
      </w:pPr>
    </w:p>
    <w:p w:rsidR="00E530DF" w:rsidRPr="00530659" w:rsidRDefault="00E530DF">
      <w:pPr>
        <w:rPr>
          <w:lang w:val="en-US"/>
        </w:rPr>
      </w:pPr>
    </w:p>
    <w:sectPr w:rsidR="00E530DF" w:rsidRPr="0053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735"/>
    <w:multiLevelType w:val="multilevel"/>
    <w:tmpl w:val="93548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875CA2"/>
    <w:multiLevelType w:val="multilevel"/>
    <w:tmpl w:val="93548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803A05"/>
    <w:multiLevelType w:val="hybridMultilevel"/>
    <w:tmpl w:val="407C4748"/>
    <w:lvl w:ilvl="0" w:tplc="34505BEC">
      <w:start w:val="1"/>
      <w:numFmt w:val="decimal"/>
      <w:lvlText w:val="%1."/>
      <w:lvlJc w:val="left"/>
      <w:pPr>
        <w:ind w:left="720" w:hanging="360"/>
      </w:pPr>
    </w:lvl>
    <w:lvl w:ilvl="1" w:tplc="C3088EEE">
      <w:start w:val="1"/>
      <w:numFmt w:val="lowerLetter"/>
      <w:lvlText w:val="%2."/>
      <w:lvlJc w:val="left"/>
      <w:pPr>
        <w:ind w:left="1440" w:hanging="360"/>
      </w:pPr>
    </w:lvl>
    <w:lvl w:ilvl="2" w:tplc="B0EAB742">
      <w:start w:val="1"/>
      <w:numFmt w:val="lowerRoman"/>
      <w:lvlText w:val="%3."/>
      <w:lvlJc w:val="right"/>
      <w:pPr>
        <w:ind w:left="2160" w:hanging="180"/>
      </w:pPr>
    </w:lvl>
    <w:lvl w:ilvl="3" w:tplc="D03ABCAE">
      <w:start w:val="1"/>
      <w:numFmt w:val="decimal"/>
      <w:lvlText w:val="%4."/>
      <w:lvlJc w:val="left"/>
      <w:pPr>
        <w:ind w:left="2880" w:hanging="360"/>
      </w:pPr>
    </w:lvl>
    <w:lvl w:ilvl="4" w:tplc="D1D09746">
      <w:start w:val="1"/>
      <w:numFmt w:val="lowerLetter"/>
      <w:lvlText w:val="%5."/>
      <w:lvlJc w:val="left"/>
      <w:pPr>
        <w:ind w:left="3600" w:hanging="360"/>
      </w:pPr>
    </w:lvl>
    <w:lvl w:ilvl="5" w:tplc="D166D26C">
      <w:start w:val="1"/>
      <w:numFmt w:val="lowerRoman"/>
      <w:lvlText w:val="%6."/>
      <w:lvlJc w:val="right"/>
      <w:pPr>
        <w:ind w:left="4320" w:hanging="180"/>
      </w:pPr>
    </w:lvl>
    <w:lvl w:ilvl="6" w:tplc="10A4C196">
      <w:start w:val="1"/>
      <w:numFmt w:val="decimal"/>
      <w:lvlText w:val="%7."/>
      <w:lvlJc w:val="left"/>
      <w:pPr>
        <w:ind w:left="5040" w:hanging="360"/>
      </w:pPr>
    </w:lvl>
    <w:lvl w:ilvl="7" w:tplc="15F838DC">
      <w:start w:val="1"/>
      <w:numFmt w:val="lowerLetter"/>
      <w:lvlText w:val="%8."/>
      <w:lvlJc w:val="left"/>
      <w:pPr>
        <w:ind w:left="5760" w:hanging="360"/>
      </w:pPr>
    </w:lvl>
    <w:lvl w:ilvl="8" w:tplc="D1F89E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877C7"/>
    <w:multiLevelType w:val="multilevel"/>
    <w:tmpl w:val="93548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925590"/>
    <w:multiLevelType w:val="multilevel"/>
    <w:tmpl w:val="93548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952F65"/>
    <w:multiLevelType w:val="hybridMultilevel"/>
    <w:tmpl w:val="D55A9170"/>
    <w:lvl w:ilvl="0" w:tplc="5302C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0B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A4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42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27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1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2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E8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FE"/>
    <w:rsid w:val="00004FB0"/>
    <w:rsid w:val="001923C7"/>
    <w:rsid w:val="001C2B9A"/>
    <w:rsid w:val="001D6B5B"/>
    <w:rsid w:val="0037232F"/>
    <w:rsid w:val="00461A95"/>
    <w:rsid w:val="004F25FE"/>
    <w:rsid w:val="00530659"/>
    <w:rsid w:val="00656FA6"/>
    <w:rsid w:val="00A25486"/>
    <w:rsid w:val="00B86702"/>
    <w:rsid w:val="00E530DF"/>
    <w:rsid w:val="00E9573D"/>
    <w:rsid w:val="00E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1330"/>
  <w15:chartTrackingRefBased/>
  <w15:docId w15:val="{571AD9D9-8F01-4B66-A67F-78E9E796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40A6B"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A6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B4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8B4441"/>
    <w:rPr>
      <w:color w:val="0000FF"/>
      <w:u w:val="single"/>
      <w:lang w:val="en-GB" w:eastAsia="en-GB"/>
    </w:rPr>
  </w:style>
  <w:style w:type="table" w:styleId="Tabela-Siatka">
    <w:name w:val="Table Grid"/>
    <w:basedOn w:val="Standardowy"/>
    <w:uiPriority w:val="39"/>
    <w:rsid w:val="001D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12" baseType="variant">
      <vt:variant>
        <vt:i4>851969</vt:i4>
      </vt:variant>
      <vt:variant>
        <vt:i4>3</vt:i4>
      </vt:variant>
      <vt:variant>
        <vt:i4>0</vt:i4>
      </vt:variant>
      <vt:variant>
        <vt:i4>5</vt:i4>
      </vt:variant>
      <vt:variant>
        <vt:lpwstr>http://www.hitze.pl/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http://www.fb.com/KominkiHitze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HITZE DELL</dc:creator>
  <cp:keywords/>
  <dc:description/>
  <cp:lastModifiedBy>HITZE DELL</cp:lastModifiedBy>
  <cp:revision>3</cp:revision>
  <dcterms:created xsi:type="dcterms:W3CDTF">2017-03-21T08:18:00Z</dcterms:created>
  <dcterms:modified xsi:type="dcterms:W3CDTF">2017-03-21T08:46:00Z</dcterms:modified>
</cp:coreProperties>
</file>